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A2" w:rsidRDefault="006968A2" w:rsidP="00696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</w:pPr>
      <w:r w:rsidRPr="006968A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В МБОУ «СОШ № 39»</w:t>
      </w:r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им. Героя РФ генерала армии Зиничева Е.Н.</w:t>
      </w:r>
      <w:r w:rsidRPr="006968A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</w:t>
      </w:r>
    </w:p>
    <w:p w:rsidR="006968A2" w:rsidRPr="006968A2" w:rsidRDefault="006968A2" w:rsidP="006968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5D5D"/>
          <w:sz w:val="18"/>
          <w:szCs w:val="18"/>
          <w:lang w:eastAsia="ru-RU"/>
        </w:rPr>
      </w:pPr>
      <w:r w:rsidRPr="006968A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в 2023 - 2024 году реализуются следующие основные образ</w:t>
      </w:r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</w:t>
      </w:r>
      <w:r w:rsidRPr="006968A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вательные программы:</w:t>
      </w:r>
    </w:p>
    <w:p w:rsidR="006968A2" w:rsidRPr="006968A2" w:rsidRDefault="006968A2" w:rsidP="006968A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D5D5D"/>
          <w:sz w:val="18"/>
          <w:szCs w:val="18"/>
          <w:lang w:eastAsia="ru-RU"/>
        </w:rPr>
      </w:pPr>
      <w:r w:rsidRPr="006968A2">
        <w:rPr>
          <w:rFonts w:ascii="Arial" w:eastAsia="Times New Roman" w:hAnsi="Arial" w:cs="Arial"/>
          <w:color w:val="5D5D5D"/>
          <w:sz w:val="18"/>
          <w:szCs w:val="18"/>
          <w:lang w:eastAsia="ru-RU"/>
        </w:rPr>
        <w:t> </w:t>
      </w:r>
    </w:p>
    <w:tbl>
      <w:tblPr>
        <w:tblpPr w:leftFromText="180" w:rightFromText="180" w:vertAnchor="text"/>
        <w:tblW w:w="9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1560"/>
        <w:gridCol w:w="2369"/>
        <w:gridCol w:w="1985"/>
        <w:gridCol w:w="1701"/>
      </w:tblGrid>
      <w:tr w:rsidR="006968A2" w:rsidRPr="006968A2" w:rsidTr="006968A2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6968A2" w:rsidRPr="006968A2" w:rsidTr="006968A2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0"/>
                <w:szCs w:val="20"/>
                <w:lang w:eastAsia="ru-RU"/>
              </w:rPr>
              <w:t>26.12.2026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7"/>
                <w:szCs w:val="27"/>
                <w:lang w:eastAsia="ru-RU"/>
              </w:rPr>
              <w:t>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очная</w:t>
            </w:r>
          </w:p>
        </w:tc>
      </w:tr>
      <w:tr w:rsidR="006968A2" w:rsidRPr="006968A2" w:rsidTr="006968A2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0"/>
                <w:szCs w:val="20"/>
                <w:lang w:eastAsia="ru-RU"/>
              </w:rPr>
              <w:t>26.12.2026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очная</w:t>
            </w:r>
          </w:p>
        </w:tc>
      </w:tr>
      <w:tr w:rsidR="006968A2" w:rsidRPr="006968A2" w:rsidTr="006968A2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0"/>
                <w:szCs w:val="20"/>
                <w:lang w:eastAsia="ru-RU"/>
              </w:rPr>
              <w:t>26.12.2026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8A2" w:rsidRPr="006968A2" w:rsidRDefault="006968A2" w:rsidP="006968A2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6968A2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очная</w:t>
            </w:r>
          </w:p>
        </w:tc>
      </w:tr>
    </w:tbl>
    <w:p w:rsidR="006968A2" w:rsidRDefault="006968A2" w:rsidP="006968A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</w:pPr>
      <w:r w:rsidRPr="006968A2">
        <w:rPr>
          <w:rFonts w:ascii="Arial" w:eastAsia="Times New Roman" w:hAnsi="Arial" w:cs="Arial"/>
          <w:color w:val="5D5D5D"/>
          <w:sz w:val="18"/>
          <w:szCs w:val="18"/>
          <w:lang w:eastAsia="ru-RU"/>
        </w:rPr>
        <w:t> </w:t>
      </w:r>
    </w:p>
    <w:p w:rsidR="00134097" w:rsidRPr="00134097" w:rsidRDefault="00134097" w:rsidP="006968A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  <w:t>Иностранные граждане в школе не обучаются.</w:t>
      </w:r>
      <w:bookmarkStart w:id="0" w:name="_GoBack"/>
      <w:bookmarkEnd w:id="0"/>
    </w:p>
    <w:sectPr w:rsidR="00134097" w:rsidRPr="0013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FBA"/>
    <w:multiLevelType w:val="multilevel"/>
    <w:tmpl w:val="6046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A2"/>
    <w:rsid w:val="00134097"/>
    <w:rsid w:val="00445F23"/>
    <w:rsid w:val="006968A2"/>
    <w:rsid w:val="0093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2023-12-01T12:36:00Z</dcterms:created>
  <dcterms:modified xsi:type="dcterms:W3CDTF">2023-12-03T10:06:00Z</dcterms:modified>
</cp:coreProperties>
</file>